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27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56050"/>
            <wp:effectExtent l="19050" t="0" r="2540" b="0"/>
            <wp:docPr id="1" name="图片 0" descr="a318c98a502b1222d9172a4976bd7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18c98a502b1222d9172a4976bd71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27B" w:rsidRDefault="004A727B">
      <w:pPr>
        <w:rPr>
          <w:rFonts w:hint="eastAsia"/>
        </w:rPr>
      </w:pPr>
    </w:p>
    <w:p w:rsidR="004A727B" w:rsidRDefault="004A727B">
      <w:pPr>
        <w:rPr>
          <w:rFonts w:hint="eastAsia"/>
        </w:rPr>
      </w:pPr>
    </w:p>
    <w:p w:rsidR="004A727B" w:rsidRPr="004A727B" w:rsidRDefault="004A727B" w:rsidP="004A727B">
      <w:pPr>
        <w:jc w:val="center"/>
        <w:rPr>
          <w:b/>
          <w:color w:val="FF0000"/>
          <w:sz w:val="28"/>
          <w:szCs w:val="28"/>
        </w:rPr>
      </w:pPr>
      <w:r w:rsidRPr="004A727B">
        <w:rPr>
          <w:rFonts w:hint="eastAsia"/>
          <w:b/>
          <w:color w:val="FF0000"/>
          <w:sz w:val="28"/>
          <w:szCs w:val="28"/>
        </w:rPr>
        <w:t>排污许可证</w:t>
      </w:r>
    </w:p>
    <w:sectPr w:rsidR="004A727B" w:rsidRPr="004A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890" w:rsidRDefault="00BD3890" w:rsidP="004A727B">
      <w:r>
        <w:separator/>
      </w:r>
    </w:p>
  </w:endnote>
  <w:endnote w:type="continuationSeparator" w:id="1">
    <w:p w:rsidR="00BD3890" w:rsidRDefault="00BD3890" w:rsidP="004A7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890" w:rsidRDefault="00BD3890" w:rsidP="004A727B">
      <w:r>
        <w:separator/>
      </w:r>
    </w:p>
  </w:footnote>
  <w:footnote w:type="continuationSeparator" w:id="1">
    <w:p w:rsidR="00BD3890" w:rsidRDefault="00BD3890" w:rsidP="004A7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27B"/>
    <w:rsid w:val="004A727B"/>
    <w:rsid w:val="00BD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2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A72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A7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2019-11-30T03:33:00Z</dcterms:created>
  <dcterms:modified xsi:type="dcterms:W3CDTF">2019-11-30T03:34:00Z</dcterms:modified>
</cp:coreProperties>
</file>